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7AF" w:rsidRDefault="00EC77AF">
      <w:pPr>
        <w:pStyle w:val="ConsPlusTitle"/>
        <w:jc w:val="center"/>
      </w:pPr>
      <w:r>
        <w:t>ПЕРЕЧЕНЬ</w:t>
      </w:r>
    </w:p>
    <w:p w:rsidR="00EC77AF" w:rsidRDefault="00EC77AF">
      <w:pPr>
        <w:pStyle w:val="ConsPlusTitle"/>
        <w:jc w:val="center"/>
      </w:pPr>
      <w:r>
        <w:t>лекарственных препаратов и медицинских изделий, отпускаемых</w:t>
      </w:r>
    </w:p>
    <w:p w:rsidR="00EC77AF" w:rsidRDefault="00EC77AF">
      <w:pPr>
        <w:pStyle w:val="ConsPlusTitle"/>
        <w:jc w:val="center"/>
      </w:pPr>
      <w:r>
        <w:t>населению в соответствии с Перечнем групп населения и</w:t>
      </w:r>
    </w:p>
    <w:p w:rsidR="00EC77AF" w:rsidRDefault="00EC77AF">
      <w:pPr>
        <w:pStyle w:val="ConsPlusTitle"/>
        <w:jc w:val="center"/>
      </w:pPr>
      <w:r>
        <w:t>категорий заболеваний, при амбулаторном лечении которых</w:t>
      </w:r>
    </w:p>
    <w:p w:rsidR="00EC77AF" w:rsidRDefault="00EC77AF">
      <w:pPr>
        <w:pStyle w:val="ConsPlusTitle"/>
        <w:jc w:val="center"/>
      </w:pPr>
      <w:r>
        <w:t>лекарственные препараты и медицинские изделия отпускаются</w:t>
      </w:r>
    </w:p>
    <w:p w:rsidR="00EC77AF" w:rsidRDefault="00EC77AF">
      <w:pPr>
        <w:pStyle w:val="ConsPlusTitle"/>
        <w:jc w:val="center"/>
      </w:pPr>
      <w:r>
        <w:t>по рецептам врачей бесплатно, а также в соответствии</w:t>
      </w:r>
    </w:p>
    <w:p w:rsidR="00EC77AF" w:rsidRDefault="00EC77AF">
      <w:pPr>
        <w:pStyle w:val="ConsPlusTitle"/>
        <w:jc w:val="center"/>
      </w:pPr>
      <w:r>
        <w:t>с Перечнем групп населения, при амбулаторном лечении</w:t>
      </w:r>
    </w:p>
    <w:p w:rsidR="00EC77AF" w:rsidRDefault="00EC77AF">
      <w:pPr>
        <w:pStyle w:val="ConsPlusTitle"/>
        <w:jc w:val="center"/>
      </w:pPr>
      <w:r>
        <w:t>которых лекарственные препараты о</w:t>
      </w:r>
      <w:bookmarkStart w:id="0" w:name="_GoBack"/>
      <w:bookmarkEnd w:id="0"/>
      <w:r>
        <w:t>тпускаются по</w:t>
      </w:r>
    </w:p>
    <w:p w:rsidR="00EC77AF" w:rsidRDefault="00EC77AF">
      <w:pPr>
        <w:pStyle w:val="ConsPlusTitle"/>
        <w:jc w:val="center"/>
      </w:pPr>
      <w:r>
        <w:t>рецептам врачей с пятидесятипроцентной скидкой</w:t>
      </w:r>
    </w:p>
    <w:p w:rsidR="00EC77AF" w:rsidRDefault="00EC77AF">
      <w:pPr>
        <w:pStyle w:val="ConsPlusNormal"/>
        <w:ind w:firstLine="540"/>
        <w:jc w:val="both"/>
      </w:pPr>
    </w:p>
    <w:tbl>
      <w:tblPr>
        <w:tblW w:w="104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3573"/>
        <w:gridCol w:w="2268"/>
        <w:gridCol w:w="3628"/>
      </w:tblGrid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блокаторы Н2-гистаминовых рецепторов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кишечнорастворимые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кишечнорастворимые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с пролонгированным высвобождением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глазные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сироп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суппозитории ректальные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лиофилизированные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суспензия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 xml:space="preserve">янтарная кислота + меглумин + инозин + </w:t>
            </w:r>
            <w:r>
              <w:lastRenderedPageBreak/>
              <w:t>метионин + никотинамид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суппозитории ректальные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сироп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суспензии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диспергируемые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жевательные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таблетки-лиофилизат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суппозитории ректальные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суспензия ректальная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приема внутрь и местного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суспензии для приема внутрь и местного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приема внутрь и местного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 xml:space="preserve">суппозитории вагинальные и </w:t>
            </w:r>
            <w:r>
              <w:lastRenderedPageBreak/>
              <w:t>ректальные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приема внутрь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гранулы кишечнорастворимые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кишечнорастворимые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 xml:space="preserve">инсулины средней продолжительности действия или </w:t>
            </w:r>
            <w:r>
              <w:lastRenderedPageBreak/>
              <w:t>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lastRenderedPageBreak/>
              <w:t>инсулин аспарт двухфазный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бигуаниды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витамины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витамин A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драже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для приема внутрь и наружного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драже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кишечнорастворимые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растворимые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антагонисты витамина К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группа гепарина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аминокислоты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lastRenderedPageBreak/>
              <w:t>B02BA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витамин K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губка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мороктоког альфа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 xml:space="preserve">факторы свертывания </w:t>
            </w:r>
            <w:r>
              <w:lastRenderedPageBreak/>
              <w:t>крови II, IX и X в комбинации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 и наружного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 железа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сироп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жевательные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lastRenderedPageBreak/>
              <w:t>B03BB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и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эмульсия для инфузий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(для детей)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гель для местного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глазные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спрей для местного и наружного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спрей для местного и наружного применения дозированный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4-Нитро-N-[(1RS)-1-(4-фторфенил)-2-(1-этилпиперидин-4-ил) этил]бензамида гидрохлорид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спрей дозированный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с пролонгированным высвобождением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подъязычные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пленки для наклеивания на десну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подъязычные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сублингвальные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простагландины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внутривенного, внутримышечного и парабульбарного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метилдопа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lastRenderedPageBreak/>
              <w:t>C02AC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диспергируемые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диуретики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тиазиды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сульфонамиды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сульфонамиды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3573" w:type="dxa"/>
            <w:tcBorders>
              <w:bottom w:val="nil"/>
            </w:tcBorders>
          </w:tcPr>
          <w:p w:rsidR="00EC77AF" w:rsidRDefault="00EC77AF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2268" w:type="dxa"/>
            <w:tcBorders>
              <w:bottom w:val="nil"/>
            </w:tcBorders>
          </w:tcPr>
          <w:p w:rsidR="00EC77AF" w:rsidRDefault="00EC77AF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tcBorders>
              <w:top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lastRenderedPageBreak/>
              <w:t>C07A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с пролонгированным высвобождением,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ингибиторы АПФ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ингибиторы АПФ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lastRenderedPageBreak/>
              <w:t>C09DX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фибраты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lastRenderedPageBreak/>
              <w:t>D06C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глюкокортикоиды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спрей для наружного применения (спиртовой)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суппозитории вагинальные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спрей для местного и наружного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вагинальные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препараты йода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наружного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суппозитории вагинальные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гель вагинальный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суппозитории вагинальные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вагинальные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lastRenderedPageBreak/>
              <w:t>G02AD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простагландины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гель интрацервикальный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андрогены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гель для наружного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гестагены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гонадотропины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антиандрогены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антиандрогены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внутримышечного введения масляный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кишечнорастворимые с пролонгированным высвобождением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с пролонгированным высвобождением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назальные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таблетки-лиофилизат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подъязычные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 xml:space="preserve">раствор для инфузий и </w:t>
            </w:r>
            <w:r>
              <w:lastRenderedPageBreak/>
              <w:t>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глюкокортикоиды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мазь глазная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суспензия для внутримышечного и внутрисуставного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имплантат для интравитреального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 йода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 йода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lastRenderedPageBreak/>
              <w:t>H05A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</w:tcPr>
          <w:p w:rsidR="00EC77AF" w:rsidRDefault="00EC77AF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bottom w:val="nil"/>
            </w:tcBorders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</w:tcPr>
          <w:p w:rsidR="00EC77AF" w:rsidRDefault="00EC77AF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</w:tcBorders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тетрациклины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тетрациклины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диспергируемые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амфениколы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амфениколы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 xml:space="preserve">бета-лактамные антибактериальные </w:t>
            </w:r>
            <w:r>
              <w:lastRenderedPageBreak/>
              <w:t>препараты: пенициллины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диспергируемые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внутримышечного и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инъекций и местного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диспергируемые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карбапенемы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суспензия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макролиды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суспензии для приема внутрь (для детей)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диспергируемые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диспергируемые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линкозамиды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аминогликозиды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стрептомицины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глазные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глазные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ингаляций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фторхинолоны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глазные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глазные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глазные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глазные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глазные и ушные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мазь глазная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глазные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глазные и ушные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ушные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мазь глазная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 и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полимиксины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антибиотики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амфотерицин В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</w:tcPr>
          <w:p w:rsidR="00EC77AF" w:rsidRDefault="00EC77AF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суспензия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гранулы замедленного высвобождения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гранулы кишечнорастворимые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гранулы, покрытые кишечнорастворимой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гранулы с пролонгированным высвобождением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антибиотики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гидразиды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 и ингаляций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фтивазид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изоникотиноилгидразин железа сульфат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диспергируемые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 xml:space="preserve">изониазид + пиразинамид + рифампицин + </w:t>
            </w:r>
            <w:r>
              <w:lastRenderedPageBreak/>
              <w:t>пиридоксин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изониазид + рифампицин + пиридоксин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мазь глазная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мазь для местного и наружного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суспензия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кишечнорастворимые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суспензия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таблеток набор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суспензии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жевательные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иммуноглобулины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 xml:space="preserve">иммуноглобулин противостолбнячный </w:t>
            </w:r>
            <w:r>
              <w:lastRenderedPageBreak/>
              <w:t>человека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вакцины</w:t>
            </w:r>
          </w:p>
        </w:tc>
        <w:tc>
          <w:tcPr>
            <w:tcW w:w="2268" w:type="dxa"/>
            <w:tcBorders>
              <w:bottom w:val="nil"/>
            </w:tcBorders>
          </w:tcPr>
          <w:p w:rsidR="00EC77AF" w:rsidRDefault="00EC77AF">
            <w:pPr>
              <w:pStyle w:val="ConsPlusNormal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показаниям;</w:t>
            </w:r>
          </w:p>
        </w:tc>
        <w:tc>
          <w:tcPr>
            <w:tcW w:w="3628" w:type="dxa"/>
            <w:vMerge w:val="restart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</w:tcPr>
          <w:p w:rsidR="00EC77AF" w:rsidRDefault="00EC77AF">
            <w:pPr>
              <w:pStyle w:val="ConsPlusNormal"/>
            </w:pPr>
            <w:r>
              <w:t>вакцины для профилактики новой коронавирусной инфекции "COVID-19"</w:t>
            </w:r>
          </w:p>
        </w:tc>
        <w:tc>
          <w:tcPr>
            <w:tcW w:w="3628" w:type="dxa"/>
            <w:vMerge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 xml:space="preserve">порошок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внутрисосудистого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алкилсульфонаты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антиметаболиты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аналоги пурина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внутрисосудистого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lastRenderedPageBreak/>
              <w:t>L01C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таксаны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метилгидразины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 w:val="restart"/>
            <w:tcBorders>
              <w:bottom w:val="nil"/>
            </w:tcBorders>
          </w:tcPr>
          <w:p w:rsidR="00EC77AF" w:rsidRDefault="00EC77A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573" w:type="dxa"/>
            <w:vMerge w:val="restart"/>
            <w:tcBorders>
              <w:bottom w:val="nil"/>
            </w:tcBorders>
          </w:tcPr>
          <w:p w:rsidR="00EC77AF" w:rsidRDefault="00EC77A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мягкие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 w:val="restart"/>
            <w:tcBorders>
              <w:top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 w:val="restart"/>
            <w:tcBorders>
              <w:top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  <w:tcBorders>
              <w:top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top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  <w:tcBorders>
              <w:top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top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  <w:tcBorders>
              <w:top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top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  <w:tcBorders>
              <w:top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top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и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гестагены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суспензия для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имплантат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антиэстрогены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антиандрогены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</w:tcPr>
          <w:p w:rsidR="00EC77AF" w:rsidRDefault="00EC77AF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 w:val="restart"/>
            <w:tcBorders>
              <w:bottom w:val="nil"/>
            </w:tcBorders>
          </w:tcPr>
          <w:p w:rsidR="00EC77AF" w:rsidRDefault="00EC77AF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573" w:type="dxa"/>
            <w:vMerge w:val="restart"/>
            <w:tcBorders>
              <w:bottom w:val="nil"/>
            </w:tcBorders>
          </w:tcPr>
          <w:p w:rsidR="00EC77AF" w:rsidRDefault="00EC77AF">
            <w:pPr>
              <w:pStyle w:val="ConsPlusNormal"/>
            </w:pPr>
            <w:r>
              <w:t>интерфероны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гель для местного и наружного применения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назальные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интраназального введения и ингаляций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инъекций и местного применения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суспензии для приема внутрь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мазь для наружного и местного применения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внутримышечного, субконъюнктивального введения и закапывания в глаз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суппозитории ректальные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EC77AF" w:rsidTr="00EC77AF">
        <w:tc>
          <w:tcPr>
            <w:tcW w:w="964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bottom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 w:val="restart"/>
            <w:tcBorders>
              <w:top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 w:val="restart"/>
            <w:tcBorders>
              <w:top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  <w:tcBorders>
              <w:top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top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  <w:tcBorders>
              <w:top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  <w:tcBorders>
              <w:top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инъекций и местного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 xml:space="preserve">суппозитории вагинальные и </w:t>
            </w:r>
            <w:r>
              <w:lastRenderedPageBreak/>
              <w:t>ректальные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диспергируемые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мягкие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приема внутрь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lastRenderedPageBreak/>
              <w:t>L04AX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кишечнорастворимые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глазные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кишечнорастворимые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пролонгированного действия, покрытые кишечнорастворимой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кишечнорастворимые с пролонгированным высвобождение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гель для наружного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гранулы для приготовления раствора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суппозитории ректальные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суспензия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суспензия для приема внутрь (для детей)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суппозитории ректальные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миорелаксанты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суксаметония йодид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суксаметония хлорид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ботулинический токсин типа 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 xml:space="preserve">ботулинический токсин типа А-гемагглютинин </w:t>
            </w:r>
            <w:r>
              <w:lastRenderedPageBreak/>
              <w:t>комплекс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lastRenderedPageBreak/>
              <w:t>лиофилизат для приготовления раствора для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бифосфонаты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lastRenderedPageBreak/>
              <w:t>М09АХ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нервная система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анестетики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жидкость для ингаляций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жидкость для ингаляций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жидкость для ингаляций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барбитураты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3573" w:type="dxa"/>
            <w:tcBorders>
              <w:bottom w:val="nil"/>
            </w:tcBorders>
          </w:tcPr>
          <w:p w:rsidR="00EC77AF" w:rsidRDefault="00EC77AF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2268" w:type="dxa"/>
            <w:tcBorders>
              <w:bottom w:val="nil"/>
            </w:tcBorders>
          </w:tcPr>
          <w:p w:rsidR="00EC77AF" w:rsidRDefault="00EC77AF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tcBorders>
              <w:top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газ сжатый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эмульсия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эмульсия для инфузий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амиды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анальгетики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опиоиды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пластырь трансдермальный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другие опиоиды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защечные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суппозитории ректальные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 xml:space="preserve">таблетки кишечнорастворимые, </w:t>
            </w:r>
            <w:r>
              <w:lastRenderedPageBreak/>
              <w:t>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анилиды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приема внутрь (для детей)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суппозитории ректальные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суспензия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суспензия для приема внутрь (для детей)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суспензия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гранулы с пролонгированным высвобождением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кишечнорастворимые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сироп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сироп (для детей)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ламотриджин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диспергируемые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жевательные/диспергируемые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третичные амины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диспергируемые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психолептики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lastRenderedPageBreak/>
              <w:t>N05AA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драже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lastRenderedPageBreak/>
              <w:t>N05AF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хлорпротиксен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клозапин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бензамиды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суспензия для внутримышечного введения пролонгированного действия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для рассасывания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анксиолитики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психоаналептики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антидепрессанты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lastRenderedPageBreak/>
              <w:t>N06AA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драже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защечные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подъязычные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назальные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приема внутрь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приема внутрь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аминохинолины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метанолхинолины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суспензия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lastRenderedPageBreak/>
              <w:t>P03A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адреномиметики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гель назальный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назальные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назальные (для детей)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спрей назальный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аэрозоль для ингаляций дозированный, активируемый вдохом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ингаляций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 с порошком для ингаляций набор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ингаляций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lastRenderedPageBreak/>
              <w:t>R03B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глюкокортикоиды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аэрозоль для ингаляций дозированный, активируемый вдохом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суспензия для ингаляций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кишечнорастворимые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ингаляций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флутиказон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аэрозоль для ингаляций дозированный (для детей)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ингаляций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ингаляций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глазные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 xml:space="preserve">другие средства системного действия для лечения </w:t>
            </w:r>
            <w:r>
              <w:lastRenderedPageBreak/>
              <w:t>обструктивных заболеваний дыхательных путей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ксантины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пастилки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приема внутрь и ингаляций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сироп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диспергируемые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гранулы для приготовления раствора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гранулы для приготовления сиропа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сироп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диспергируемые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шипучие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ингаляций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сироп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сироп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суспензия для приема внутрь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lastRenderedPageBreak/>
              <w:t>R07AA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эмульсии для ингаляционного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органы чувств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антибиотики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мазь глазная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глазные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глазные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глазные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глазные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глазные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глазные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глазные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lastRenderedPageBreak/>
              <w:t>S01K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глазные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капли ушные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прочие препараты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аллергены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аллергены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антидоты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</w:tcPr>
          <w:p w:rsidR="00EC77AF" w:rsidRDefault="00EC77AF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</w:tcPr>
          <w:p w:rsidR="00EC77AF" w:rsidRDefault="00EC77AF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vMerge w:val="restart"/>
          </w:tcPr>
          <w:p w:rsidR="00EC77AF" w:rsidRDefault="00EC77A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  <w:vMerge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диспергируемые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комплекс железа (III) оксигидроксида, сахарозы и крахмала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 жевательные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лечебное питание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инъекций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  <w:vMerge w:val="restart"/>
          </w:tcPr>
          <w:p w:rsidR="00EC77AF" w:rsidRDefault="00EC77AF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3573" w:type="dxa"/>
            <w:vMerge w:val="restart"/>
          </w:tcPr>
          <w:p w:rsidR="00EC77AF" w:rsidRDefault="00EC77AF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радия хлорид (223 Ra)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медицинские изделия</w:t>
            </w:r>
          </w:p>
        </w:tc>
        <w:tc>
          <w:tcPr>
            <w:tcW w:w="2268" w:type="dxa"/>
            <w:vMerge w:val="restart"/>
          </w:tcPr>
          <w:p w:rsidR="00EC77AF" w:rsidRDefault="00EC77AF">
            <w:pPr>
              <w:pStyle w:val="ConsPlusNormal"/>
            </w:pPr>
            <w:r>
              <w:t>иглы инсулиновые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игла для автоинъектора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  <w:vMerge/>
          </w:tcPr>
          <w:p w:rsidR="00EC77AF" w:rsidRDefault="00EC77AF">
            <w:pPr>
              <w:pStyle w:val="ConsPlusNormal"/>
            </w:pP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игла для подкожных инъекций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шприц-ручка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автоинъектор, используемый со сменным картриджем, механический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инфузионные наборы к инсулиновой помпе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набор для введения инсулина амбулаторный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резервуары к инсулиновой помпе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  <w:r>
              <w:t>резервуар для амбулаторной инсулиновой инфузионной помпы</w:t>
            </w: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тест-полоски для определения содержания глюкозы в крови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  <w:tr w:rsidR="00EC77AF" w:rsidTr="00EC77AF">
        <w:tc>
          <w:tcPr>
            <w:tcW w:w="964" w:type="dxa"/>
          </w:tcPr>
          <w:p w:rsidR="00EC77AF" w:rsidRDefault="00EC77AF">
            <w:pPr>
              <w:pStyle w:val="ConsPlusNormal"/>
            </w:pPr>
          </w:p>
        </w:tc>
        <w:tc>
          <w:tcPr>
            <w:tcW w:w="3573" w:type="dxa"/>
          </w:tcPr>
          <w:p w:rsidR="00EC77AF" w:rsidRDefault="00EC77AF">
            <w:pPr>
              <w:pStyle w:val="ConsPlusNormal"/>
            </w:pPr>
            <w:r>
              <w:t>Специализированные продукты лечебного питания</w:t>
            </w:r>
          </w:p>
        </w:tc>
        <w:tc>
          <w:tcPr>
            <w:tcW w:w="2268" w:type="dxa"/>
          </w:tcPr>
          <w:p w:rsidR="00EC77AF" w:rsidRDefault="00EC77AF">
            <w:pPr>
              <w:pStyle w:val="ConsPlusNormal"/>
            </w:pPr>
            <w:r>
              <w:t>специализированные продукты лечебного питания, без фенилаланина, для детей, страдающих фенилкетонурией, и смесь незаменимых и заменимых аминокислот, без лизина и триптофана, для детей, страдающих глютарикацидурией</w:t>
            </w:r>
          </w:p>
        </w:tc>
        <w:tc>
          <w:tcPr>
            <w:tcW w:w="3628" w:type="dxa"/>
          </w:tcPr>
          <w:p w:rsidR="00EC77AF" w:rsidRDefault="00EC77AF">
            <w:pPr>
              <w:pStyle w:val="ConsPlusNormal"/>
            </w:pPr>
          </w:p>
        </w:tc>
      </w:tr>
    </w:tbl>
    <w:p w:rsidR="00EC77AF" w:rsidRDefault="00EC77AF">
      <w:pPr>
        <w:pStyle w:val="ConsPlusNormal"/>
        <w:jc w:val="both"/>
      </w:pPr>
    </w:p>
    <w:p w:rsidR="007C0900" w:rsidRDefault="007C0900"/>
    <w:sectPr w:rsidR="007C0900" w:rsidSect="00C4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AF"/>
    <w:rsid w:val="007C0900"/>
    <w:rsid w:val="00EC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3A36"/>
  <w15:chartTrackingRefBased/>
  <w15:docId w15:val="{798E63B8-C895-48FB-9B3C-670F4093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7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C77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C77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C77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C77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C77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C77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C77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90</Pages>
  <Words>15168</Words>
  <Characters>86462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Горкальцева Олеся Валерьевна</dc:creator>
  <cp:keywords/>
  <dc:description/>
  <cp:lastModifiedBy>Горкальцева Олеся Валерьевна</cp:lastModifiedBy>
  <cp:revision>1</cp:revision>
  <dcterms:created xsi:type="dcterms:W3CDTF">2023-04-14T06:03:00Z</dcterms:created>
  <dcterms:modified xsi:type="dcterms:W3CDTF">2023-04-14T06:05:00Z</dcterms:modified>
</cp:coreProperties>
</file>